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40"/>
          <w:lang w:eastAsia="zh-CN"/>
        </w:rPr>
        <w:t>台州市立医院食堂农副食品报价单</w:t>
      </w:r>
    </w:p>
    <w:p>
      <w:pPr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台州市立医院：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我公司愿意按照以下报价提供所需商品，并保证所供商品所需证件齐全、质量合格、配送服务满足医院要求。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标段一：</w:t>
      </w:r>
    </w:p>
    <w:tbl>
      <w:tblPr>
        <w:tblStyle w:val="3"/>
        <w:tblW w:w="8347" w:type="dxa"/>
        <w:tblInd w:w="10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2106"/>
        <w:gridCol w:w="610"/>
        <w:gridCol w:w="1179"/>
        <w:gridCol w:w="1363"/>
        <w:gridCol w:w="1178"/>
        <w:gridCol w:w="129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粮、油、面粉类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福临门非转基因菜籽油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74.00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按5升报价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720瓶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金龙鱼玉米胚芽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139.00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按10升报价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360瓶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ind w:firstLine="360" w:firstLineChars="200"/>
              <w:jc w:val="both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远征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面粉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7000斤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优质杂交稻长粒新米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2.25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25000斤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盘锦大米（圆米）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2.35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</w:rPr>
              <w:t>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3000斤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调味品类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序号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商品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规格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参考价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</w:rPr>
              <w:t>(元)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  <w:t>公司报价（元）</w:t>
            </w: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  <w:t>备注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18"/>
                <w:szCs w:val="18"/>
                <w:highlight w:val="none"/>
                <w:lang w:eastAsia="zh-CN"/>
              </w:rPr>
              <w:t>计划用量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义乌红糖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190斤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汤大福味精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海天草菇老抽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海天生抽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18.7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海天蚝油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李锦记蚝油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96瓶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新中糟方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7.42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36瓶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黑木耳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白木耳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21包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37斤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小香菇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大红枣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77斤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岙环山粉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1袋/60斤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146斤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165斤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auto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紫菜汤包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2000包/袋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15袋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干黄花菜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125斤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桂皮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22斤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剪好辣椒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42斤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小黄豆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50斤/包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500斤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米面（粗）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 w:eastAsiaTheme="minorEastAsia"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560斤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李锦记蒸鱼豉油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1.9L/壶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郫县豆瓣酱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 w:eastAsiaTheme="minorEastAsia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6KG/桶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450克/瓶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排骨酱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240克/瓶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黄灯笼酱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ind w:firstLine="200" w:firstLineChars="100"/>
              <w:jc w:val="both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u w:val="dotted"/>
                <w:lang w:val="en-US" w:eastAsia="zh-CN" w:bidi="ar-SA"/>
              </w:rPr>
              <w:t>1KG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鸡汁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550g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/6瓶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黄豆酱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2壶/箱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2箱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咖喱粉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冰糖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斤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</w:t>
            </w:r>
            <w:r>
              <w:rPr>
                <w:rFonts w:hint="eastAsia"/>
                <w:lang w:val="en-US" w:eastAsia="zh-CN"/>
              </w:rPr>
              <w:t>斤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红油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10桶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红九九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400克/包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30包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袋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50斤/袋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5袋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61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10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粤师傅排骨酱</w:t>
            </w:r>
          </w:p>
        </w:tc>
        <w:tc>
          <w:tcPr>
            <w:tcW w:w="61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1179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363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3.2千克</w:t>
            </w:r>
          </w:p>
        </w:tc>
        <w:tc>
          <w:tcPr>
            <w:tcW w:w="1298" w:type="dxa"/>
            <w:tcBorders>
              <w:tl2br w:val="nil"/>
              <w:tr2bl w:val="nil"/>
            </w:tcBorders>
            <w:noWrap/>
            <w:vAlign w:val="bottom"/>
          </w:tcPr>
          <w:p>
            <w:pPr>
              <w:jc w:val="center"/>
              <w:rPr>
                <w:rFonts w:hint="default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-SA"/>
              </w:rPr>
              <w:t>30桶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8347" w:type="dxa"/>
            <w:gridSpan w:val="7"/>
            <w:tcBorders>
              <w:tl2br w:val="nil"/>
              <w:tr2bl w:val="nil"/>
            </w:tcBorders>
            <w:noWrap/>
            <w:vAlign w:val="bottom"/>
          </w:tcPr>
          <w:p>
            <w:pPr>
              <w:jc w:val="left"/>
              <w:rPr>
                <w:rFonts w:hint="default" w:ascii="宋体" w:hAnsi="宋体" w:cs="宋体"/>
                <w:bCs/>
                <w:color w:val="auto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调味品类总价小计（所有品类报价*计划用量）：                 元</w:t>
            </w:r>
          </w:p>
        </w:tc>
      </w:tr>
    </w:tbl>
    <w:p>
      <w:pPr>
        <w:wordWrap w:val="0"/>
        <w:jc w:val="right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公司名称（盖公章）：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p>
      <w:pPr>
        <w:wordWrap w:val="0"/>
        <w:jc w:val="right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期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             </w:t>
      </w:r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TFhMjEwN2Y2ZTFjMzAxOTczMTY1NzE4NGZjZDAifQ=="/>
  </w:docVars>
  <w:rsids>
    <w:rsidRoot w:val="328A6D83"/>
    <w:rsid w:val="064A4A2C"/>
    <w:rsid w:val="0E1C65C2"/>
    <w:rsid w:val="19F1503E"/>
    <w:rsid w:val="1F6615F0"/>
    <w:rsid w:val="1FEA769C"/>
    <w:rsid w:val="21304010"/>
    <w:rsid w:val="31F63971"/>
    <w:rsid w:val="328A6D83"/>
    <w:rsid w:val="44AE55B4"/>
    <w:rsid w:val="455A3960"/>
    <w:rsid w:val="45B5472E"/>
    <w:rsid w:val="4D6B0780"/>
    <w:rsid w:val="4F704C04"/>
    <w:rsid w:val="5BCE585C"/>
    <w:rsid w:val="65BE55B6"/>
    <w:rsid w:val="694C24F5"/>
    <w:rsid w:val="69694336"/>
    <w:rsid w:val="75EB793D"/>
    <w:rsid w:val="7731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717</Characters>
  <Lines>0</Lines>
  <Paragraphs>0</Paragraphs>
  <TotalTime>11</TotalTime>
  <ScaleCrop>false</ScaleCrop>
  <LinksUpToDate>false</LinksUpToDate>
  <CharactersWithSpaces>779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2021-07-19T06:57:00Z</dcterms:created>
  <dc:creator>叶永霸。</dc:creator>
  <cp:lastModifiedBy>his</cp:lastModifiedBy>
  <dcterms:modified xsi:type="dcterms:W3CDTF">2023-05-22T08:47:10Z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ICV">
    <vt:lpwstr>8B76824D2A454E53A714CD457445D3C4</vt:lpwstr>
  </property>
</Properties>
</file>