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D50BB" w14:textId="37586B70" w:rsidR="001D5A65" w:rsidRDefault="00000000">
      <w:pPr>
        <w:widowControl/>
        <w:wordWrap w:val="0"/>
        <w:topLinePunct/>
        <w:spacing w:line="360" w:lineRule="auto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编号：</w:t>
      </w:r>
      <w:r>
        <w:rPr>
          <w:rFonts w:eastAsia="仿宋"/>
          <w:sz w:val="28"/>
          <w:szCs w:val="28"/>
        </w:rPr>
        <w:t>AF/SQ-03/v3.</w:t>
      </w:r>
      <w:r w:rsidR="003720A1">
        <w:rPr>
          <w:rFonts w:eastAsia="仿宋" w:hint="eastAsia"/>
          <w:sz w:val="28"/>
          <w:szCs w:val="28"/>
        </w:rPr>
        <w:t>3</w:t>
      </w:r>
    </w:p>
    <w:p w14:paraId="315F0654" w14:textId="77777777" w:rsidR="001D5A65" w:rsidRDefault="00000000">
      <w:pPr>
        <w:keepNext/>
        <w:keepLines/>
        <w:widowControl/>
        <w:spacing w:after="120" w:line="413" w:lineRule="auto"/>
        <w:jc w:val="center"/>
        <w:outlineLvl w:val="1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>复审申请表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3"/>
        <w:gridCol w:w="1559"/>
        <w:gridCol w:w="799"/>
        <w:gridCol w:w="1186"/>
        <w:gridCol w:w="1223"/>
        <w:gridCol w:w="482"/>
        <w:gridCol w:w="1929"/>
      </w:tblGrid>
      <w:tr w:rsidR="001D5A65" w14:paraId="4146E780" w14:textId="77777777">
        <w:trPr>
          <w:trHeight w:val="454"/>
          <w:jc w:val="center"/>
        </w:trPr>
        <w:tc>
          <w:tcPr>
            <w:tcW w:w="2463" w:type="dxa"/>
            <w:vAlign w:val="center"/>
          </w:tcPr>
          <w:p w14:paraId="258289AD" w14:textId="77777777" w:rsidR="001D5A65" w:rsidRDefault="00000000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项目名称</w:t>
            </w:r>
          </w:p>
        </w:tc>
        <w:tc>
          <w:tcPr>
            <w:tcW w:w="7178" w:type="dxa"/>
            <w:gridSpan w:val="6"/>
            <w:vAlign w:val="center"/>
          </w:tcPr>
          <w:p w14:paraId="1BE87E6D" w14:textId="77777777" w:rsidR="001D5A65" w:rsidRDefault="001D5A65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:rsidR="001D5A65" w14:paraId="0D264481" w14:textId="77777777">
        <w:trPr>
          <w:trHeight w:val="454"/>
          <w:jc w:val="center"/>
        </w:trPr>
        <w:tc>
          <w:tcPr>
            <w:tcW w:w="2463" w:type="dxa"/>
            <w:vAlign w:val="center"/>
          </w:tcPr>
          <w:p w14:paraId="582BF36A" w14:textId="77777777" w:rsidR="001D5A65" w:rsidRDefault="00000000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临床研究类别</w:t>
            </w:r>
          </w:p>
        </w:tc>
        <w:tc>
          <w:tcPr>
            <w:tcW w:w="7178" w:type="dxa"/>
            <w:gridSpan w:val="6"/>
            <w:vAlign w:val="center"/>
          </w:tcPr>
          <w:p w14:paraId="29260226" w14:textId="77777777" w:rsidR="001D5A65" w:rsidRDefault="00000000">
            <w:pPr>
              <w:widowControl/>
              <w:spacing w:line="300" w:lineRule="exact"/>
              <w:rPr>
                <w:rFonts w:eastAsia="仿宋"/>
                <w:sz w:val="20"/>
              </w:rPr>
            </w:pP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4746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/>
                <w:sz w:val="24"/>
              </w:rPr>
              <w:t>药物临床试验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-63756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/>
                <w:sz w:val="24"/>
              </w:rPr>
              <w:t>医疗器械临床试验（含体外诊断试剂）</w:t>
            </w:r>
          </w:p>
          <w:p w14:paraId="322D4113" w14:textId="77777777" w:rsidR="001D5A65" w:rsidRDefault="00000000">
            <w:pPr>
              <w:widowControl/>
              <w:rPr>
                <w:rFonts w:eastAsia="仿宋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04710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/>
                <w:sz w:val="24"/>
              </w:rPr>
              <w:t>研究者发起的临床研究</w:t>
            </w:r>
            <w:r>
              <w:rPr>
                <w:rFonts w:eastAsia="仿宋"/>
                <w:sz w:val="24"/>
              </w:rPr>
              <w:t xml:space="preserve"> </w:t>
            </w:r>
          </w:p>
        </w:tc>
      </w:tr>
      <w:tr w:rsidR="001D5A65" w14:paraId="391C3BE6" w14:textId="77777777">
        <w:trPr>
          <w:trHeight w:val="454"/>
          <w:jc w:val="center"/>
        </w:trPr>
        <w:tc>
          <w:tcPr>
            <w:tcW w:w="2463" w:type="dxa"/>
            <w:vAlign w:val="center"/>
          </w:tcPr>
          <w:p w14:paraId="101ED119" w14:textId="77777777" w:rsidR="001D5A65" w:rsidRDefault="00000000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申办方</w:t>
            </w:r>
            <w:r>
              <w:rPr>
                <w:rFonts w:eastAsia="仿宋"/>
                <w:sz w:val="24"/>
              </w:rPr>
              <w:t>/</w:t>
            </w:r>
            <w:r>
              <w:rPr>
                <w:rFonts w:eastAsia="仿宋"/>
                <w:sz w:val="24"/>
              </w:rPr>
              <w:t>资助方</w:t>
            </w:r>
          </w:p>
        </w:tc>
        <w:tc>
          <w:tcPr>
            <w:tcW w:w="7178" w:type="dxa"/>
            <w:gridSpan w:val="6"/>
            <w:vAlign w:val="center"/>
          </w:tcPr>
          <w:p w14:paraId="09486375" w14:textId="77777777" w:rsidR="001D5A65" w:rsidRDefault="001D5A65">
            <w:pPr>
              <w:widowControl/>
              <w:jc w:val="center"/>
              <w:rPr>
                <w:rFonts w:eastAsia="仿宋"/>
                <w:spacing w:val="20"/>
                <w:sz w:val="24"/>
              </w:rPr>
            </w:pPr>
          </w:p>
        </w:tc>
      </w:tr>
      <w:tr w:rsidR="001D5A65" w14:paraId="4CE89AA2" w14:textId="77777777">
        <w:trPr>
          <w:trHeight w:val="454"/>
          <w:jc w:val="center"/>
        </w:trPr>
        <w:tc>
          <w:tcPr>
            <w:tcW w:w="2463" w:type="dxa"/>
            <w:vAlign w:val="center"/>
          </w:tcPr>
          <w:p w14:paraId="0B32A978" w14:textId="77777777" w:rsidR="001D5A65" w:rsidRDefault="00000000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主要研究者</w:t>
            </w:r>
          </w:p>
        </w:tc>
        <w:tc>
          <w:tcPr>
            <w:tcW w:w="7178" w:type="dxa"/>
            <w:gridSpan w:val="6"/>
            <w:vAlign w:val="center"/>
          </w:tcPr>
          <w:p w14:paraId="319C1BF0" w14:textId="77777777" w:rsidR="001D5A65" w:rsidRDefault="001D5A65">
            <w:pPr>
              <w:widowControl/>
              <w:jc w:val="center"/>
              <w:rPr>
                <w:rFonts w:eastAsia="仿宋"/>
                <w:spacing w:val="20"/>
                <w:sz w:val="24"/>
              </w:rPr>
            </w:pPr>
          </w:p>
        </w:tc>
      </w:tr>
      <w:tr w:rsidR="001D5A65" w14:paraId="600C4523" w14:textId="77777777">
        <w:trPr>
          <w:trHeight w:val="454"/>
          <w:jc w:val="center"/>
        </w:trPr>
        <w:tc>
          <w:tcPr>
            <w:tcW w:w="2463" w:type="dxa"/>
            <w:vAlign w:val="center"/>
          </w:tcPr>
          <w:p w14:paraId="12810788" w14:textId="77777777" w:rsidR="001D5A65" w:rsidRDefault="00000000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承担科室</w:t>
            </w:r>
          </w:p>
        </w:tc>
        <w:tc>
          <w:tcPr>
            <w:tcW w:w="7178" w:type="dxa"/>
            <w:gridSpan w:val="6"/>
            <w:vAlign w:val="center"/>
          </w:tcPr>
          <w:p w14:paraId="7B0A953D" w14:textId="77777777" w:rsidR="001D5A65" w:rsidRDefault="001D5A65">
            <w:pPr>
              <w:widowControl/>
              <w:jc w:val="center"/>
              <w:rPr>
                <w:rFonts w:eastAsia="仿宋"/>
                <w:spacing w:val="20"/>
                <w:sz w:val="24"/>
              </w:rPr>
            </w:pPr>
          </w:p>
        </w:tc>
      </w:tr>
      <w:tr w:rsidR="001D5A65" w14:paraId="39741DF1" w14:textId="77777777">
        <w:trPr>
          <w:trHeight w:val="454"/>
          <w:jc w:val="center"/>
        </w:trPr>
        <w:tc>
          <w:tcPr>
            <w:tcW w:w="2463" w:type="dxa"/>
            <w:vAlign w:val="center"/>
          </w:tcPr>
          <w:p w14:paraId="51C532D8" w14:textId="77777777" w:rsidR="001D5A65" w:rsidRDefault="00000000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递交资料及版本号</w:t>
            </w:r>
          </w:p>
        </w:tc>
        <w:tc>
          <w:tcPr>
            <w:tcW w:w="7178" w:type="dxa"/>
            <w:gridSpan w:val="6"/>
            <w:vAlign w:val="center"/>
          </w:tcPr>
          <w:p w14:paraId="153C6E39" w14:textId="77777777" w:rsidR="001D5A65" w:rsidRDefault="001D5A65">
            <w:pPr>
              <w:widowControl/>
              <w:jc w:val="center"/>
              <w:rPr>
                <w:rFonts w:eastAsia="仿宋"/>
                <w:spacing w:val="20"/>
                <w:sz w:val="24"/>
              </w:rPr>
            </w:pPr>
          </w:p>
          <w:p w14:paraId="4A5D4DCF" w14:textId="77777777" w:rsidR="001D5A65" w:rsidRDefault="001D5A65">
            <w:pPr>
              <w:widowControl/>
              <w:jc w:val="center"/>
              <w:rPr>
                <w:rFonts w:eastAsia="仿宋"/>
                <w:spacing w:val="20"/>
                <w:sz w:val="24"/>
              </w:rPr>
            </w:pPr>
          </w:p>
          <w:p w14:paraId="787ED483" w14:textId="77777777" w:rsidR="001D5A65" w:rsidRDefault="001D5A65">
            <w:pPr>
              <w:widowControl/>
              <w:jc w:val="center"/>
              <w:rPr>
                <w:rFonts w:eastAsia="仿宋"/>
                <w:spacing w:val="20"/>
                <w:sz w:val="24"/>
              </w:rPr>
            </w:pPr>
          </w:p>
          <w:p w14:paraId="34ABAF62" w14:textId="77777777" w:rsidR="001D5A65" w:rsidRDefault="001D5A65">
            <w:pPr>
              <w:widowControl/>
              <w:jc w:val="center"/>
              <w:rPr>
                <w:rFonts w:eastAsia="仿宋"/>
                <w:spacing w:val="20"/>
                <w:sz w:val="24"/>
              </w:rPr>
            </w:pPr>
          </w:p>
        </w:tc>
      </w:tr>
      <w:tr w:rsidR="001D5A65" w14:paraId="2AC355DD" w14:textId="77777777">
        <w:trPr>
          <w:trHeight w:val="454"/>
          <w:jc w:val="center"/>
        </w:trPr>
        <w:tc>
          <w:tcPr>
            <w:tcW w:w="9641" w:type="dxa"/>
            <w:gridSpan w:val="7"/>
            <w:vAlign w:val="center"/>
          </w:tcPr>
          <w:p w14:paraId="36AD6A23" w14:textId="77777777" w:rsidR="001D5A65" w:rsidRDefault="00000000">
            <w:pPr>
              <w:widowControl/>
              <w:jc w:val="left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修正情况一览表</w:t>
            </w:r>
            <w:r>
              <w:rPr>
                <w:rFonts w:eastAsia="仿宋"/>
                <w:bCs/>
                <w:sz w:val="24"/>
              </w:rPr>
              <w:t>(</w:t>
            </w:r>
            <w:r>
              <w:rPr>
                <w:rFonts w:eastAsia="仿宋"/>
                <w:bCs/>
                <w:sz w:val="24"/>
              </w:rPr>
              <w:t>可另页附</w:t>
            </w:r>
            <w:r>
              <w:rPr>
                <w:rFonts w:eastAsia="仿宋"/>
                <w:bCs/>
                <w:sz w:val="24"/>
              </w:rPr>
              <w:t>“</w:t>
            </w:r>
            <w:r>
              <w:rPr>
                <w:rFonts w:eastAsia="仿宋"/>
                <w:bCs/>
                <w:sz w:val="24"/>
              </w:rPr>
              <w:t>修正一览表</w:t>
            </w:r>
            <w:r>
              <w:rPr>
                <w:rFonts w:eastAsia="仿宋"/>
                <w:bCs/>
                <w:sz w:val="24"/>
              </w:rPr>
              <w:t>”)</w:t>
            </w:r>
          </w:p>
          <w:p w14:paraId="35CD9469" w14:textId="77777777" w:rsidR="001D5A65" w:rsidRDefault="00000000">
            <w:pPr>
              <w:widowControl/>
              <w:jc w:val="left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修改前版本号与日期：</w:t>
            </w:r>
            <w:r>
              <w:rPr>
                <w:rFonts w:eastAsia="仿宋"/>
                <w:bCs/>
                <w:sz w:val="24"/>
              </w:rPr>
              <w:t xml:space="preserve">                                   </w:t>
            </w:r>
            <w:r>
              <w:rPr>
                <w:rFonts w:eastAsia="仿宋"/>
                <w:bCs/>
                <w:sz w:val="24"/>
              </w:rPr>
              <w:t>修改后版本号与日期：</w:t>
            </w:r>
          </w:p>
        </w:tc>
      </w:tr>
      <w:tr w:rsidR="001D5A65" w14:paraId="7D95AA86" w14:textId="77777777">
        <w:trPr>
          <w:trHeight w:val="454"/>
          <w:jc w:val="center"/>
        </w:trPr>
        <w:tc>
          <w:tcPr>
            <w:tcW w:w="2463" w:type="dxa"/>
            <w:vAlign w:val="center"/>
          </w:tcPr>
          <w:p w14:paraId="22C1D155" w14:textId="77777777" w:rsidR="001D5A65" w:rsidRDefault="00000000">
            <w:pPr>
              <w:widowControl/>
              <w:spacing w:line="360" w:lineRule="auto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页数及行数</w:t>
            </w:r>
            <w:r>
              <w:rPr>
                <w:rFonts w:eastAsia="仿宋"/>
                <w:bCs/>
                <w:sz w:val="24"/>
              </w:rPr>
              <w:t>(</w:t>
            </w:r>
            <w:r>
              <w:rPr>
                <w:rFonts w:eastAsia="仿宋"/>
                <w:bCs/>
                <w:sz w:val="24"/>
              </w:rPr>
              <w:t>改前</w:t>
            </w:r>
            <w:r>
              <w:rPr>
                <w:rFonts w:eastAsia="仿宋"/>
                <w:bCs/>
                <w:sz w:val="24"/>
              </w:rPr>
              <w:t>)/</w:t>
            </w:r>
          </w:p>
          <w:p w14:paraId="00887FC0" w14:textId="77777777" w:rsidR="001D5A65" w:rsidRDefault="00000000">
            <w:pPr>
              <w:widowControl/>
              <w:jc w:val="left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页数及行数</w:t>
            </w:r>
            <w:r>
              <w:rPr>
                <w:rFonts w:eastAsia="仿宋"/>
                <w:bCs/>
                <w:sz w:val="24"/>
              </w:rPr>
              <w:t>(</w:t>
            </w:r>
            <w:r>
              <w:rPr>
                <w:rFonts w:eastAsia="仿宋"/>
                <w:bCs/>
                <w:sz w:val="24"/>
              </w:rPr>
              <w:t>改后</w:t>
            </w:r>
            <w:r>
              <w:rPr>
                <w:rFonts w:eastAsia="仿宋"/>
                <w:bCs/>
                <w:sz w:val="24"/>
              </w:rPr>
              <w:t>)</w:t>
            </w:r>
          </w:p>
        </w:tc>
        <w:tc>
          <w:tcPr>
            <w:tcW w:w="1559" w:type="dxa"/>
            <w:vAlign w:val="center"/>
          </w:tcPr>
          <w:p w14:paraId="0F99A260" w14:textId="77777777" w:rsidR="001D5A65" w:rsidRDefault="00000000">
            <w:pPr>
              <w:widowControl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伦理审查委员会的意见</w:t>
            </w:r>
          </w:p>
        </w:tc>
        <w:tc>
          <w:tcPr>
            <w:tcW w:w="1985" w:type="dxa"/>
            <w:gridSpan w:val="2"/>
            <w:vAlign w:val="center"/>
          </w:tcPr>
          <w:p w14:paraId="13F6E424" w14:textId="77777777" w:rsidR="001D5A65" w:rsidRDefault="00000000">
            <w:pPr>
              <w:widowControl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修改类型</w:t>
            </w:r>
          </w:p>
        </w:tc>
        <w:tc>
          <w:tcPr>
            <w:tcW w:w="1705" w:type="dxa"/>
            <w:gridSpan w:val="2"/>
            <w:vAlign w:val="center"/>
          </w:tcPr>
          <w:p w14:paraId="019AFEF4" w14:textId="77777777" w:rsidR="001D5A65" w:rsidRDefault="00000000">
            <w:pPr>
              <w:widowControl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修改前的内容</w:t>
            </w:r>
          </w:p>
        </w:tc>
        <w:tc>
          <w:tcPr>
            <w:tcW w:w="1929" w:type="dxa"/>
            <w:vAlign w:val="center"/>
          </w:tcPr>
          <w:p w14:paraId="32338582" w14:textId="77777777" w:rsidR="001D5A65" w:rsidRDefault="00000000">
            <w:pPr>
              <w:widowControl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修改后的内容</w:t>
            </w:r>
          </w:p>
        </w:tc>
      </w:tr>
      <w:tr w:rsidR="001D5A65" w14:paraId="67C415CF" w14:textId="77777777">
        <w:trPr>
          <w:trHeight w:val="454"/>
          <w:jc w:val="center"/>
        </w:trPr>
        <w:tc>
          <w:tcPr>
            <w:tcW w:w="2463" w:type="dxa"/>
            <w:vAlign w:val="center"/>
          </w:tcPr>
          <w:p w14:paraId="71BBBFA7" w14:textId="77777777" w:rsidR="001D5A65" w:rsidRDefault="001D5A65">
            <w:pPr>
              <w:widowControl/>
              <w:spacing w:line="360" w:lineRule="auto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AB455F0" w14:textId="77777777" w:rsidR="001D5A65" w:rsidRDefault="001D5A65">
            <w:pPr>
              <w:widowControl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351C42A" w14:textId="77777777" w:rsidR="001D5A65" w:rsidRDefault="001D5A65">
            <w:pPr>
              <w:widowControl/>
              <w:jc w:val="left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72DF28EA" w14:textId="77777777" w:rsidR="001D5A65" w:rsidRDefault="001D5A65">
            <w:pPr>
              <w:widowControl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929" w:type="dxa"/>
            <w:vAlign w:val="center"/>
          </w:tcPr>
          <w:p w14:paraId="763198E9" w14:textId="77777777" w:rsidR="001D5A65" w:rsidRDefault="001D5A65">
            <w:pPr>
              <w:widowControl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 w:rsidR="001D5A65" w14:paraId="51536778" w14:textId="77777777">
        <w:trPr>
          <w:trHeight w:val="454"/>
          <w:jc w:val="center"/>
        </w:trPr>
        <w:tc>
          <w:tcPr>
            <w:tcW w:w="2463" w:type="dxa"/>
            <w:vAlign w:val="center"/>
          </w:tcPr>
          <w:p w14:paraId="68858714" w14:textId="77777777" w:rsidR="001D5A65" w:rsidRDefault="001D5A65">
            <w:pPr>
              <w:widowControl/>
              <w:spacing w:line="360" w:lineRule="auto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59C0525" w14:textId="77777777" w:rsidR="001D5A65" w:rsidRDefault="001D5A65">
            <w:pPr>
              <w:widowControl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D7E5873" w14:textId="77777777" w:rsidR="001D5A65" w:rsidRDefault="001D5A65">
            <w:pPr>
              <w:widowControl/>
              <w:jc w:val="left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6313FEDB" w14:textId="77777777" w:rsidR="001D5A65" w:rsidRDefault="001D5A65">
            <w:pPr>
              <w:widowControl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929" w:type="dxa"/>
            <w:vAlign w:val="center"/>
          </w:tcPr>
          <w:p w14:paraId="1124F18D" w14:textId="77777777" w:rsidR="001D5A65" w:rsidRDefault="001D5A65">
            <w:pPr>
              <w:widowControl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 w:rsidR="001D5A65" w14:paraId="5924712B" w14:textId="77777777">
        <w:trPr>
          <w:trHeight w:val="438"/>
          <w:jc w:val="center"/>
        </w:trPr>
        <w:tc>
          <w:tcPr>
            <w:tcW w:w="2463" w:type="dxa"/>
            <w:vAlign w:val="center"/>
          </w:tcPr>
          <w:p w14:paraId="07B537BF" w14:textId="77777777" w:rsidR="001D5A65" w:rsidRDefault="001D5A65">
            <w:pPr>
              <w:widowControl/>
              <w:spacing w:line="360" w:lineRule="auto"/>
              <w:rPr>
                <w:rFonts w:eastAsia="仿宋"/>
                <w:bCs/>
                <w:sz w:val="24"/>
              </w:rPr>
            </w:pPr>
          </w:p>
          <w:p w14:paraId="4E2842FF" w14:textId="77777777" w:rsidR="001D5A65" w:rsidRDefault="001D5A65">
            <w:pPr>
              <w:widowControl/>
              <w:spacing w:line="360" w:lineRule="auto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99F1BB5" w14:textId="77777777" w:rsidR="001D5A65" w:rsidRDefault="001D5A65">
            <w:pPr>
              <w:widowControl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7F6DE3F" w14:textId="77777777" w:rsidR="001D5A65" w:rsidRDefault="001D5A65">
            <w:pPr>
              <w:widowControl/>
              <w:jc w:val="left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04B8FB85" w14:textId="77777777" w:rsidR="001D5A65" w:rsidRDefault="001D5A65">
            <w:pPr>
              <w:widowControl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929" w:type="dxa"/>
            <w:vAlign w:val="center"/>
          </w:tcPr>
          <w:p w14:paraId="4795CE9E" w14:textId="77777777" w:rsidR="001D5A65" w:rsidRDefault="001D5A65">
            <w:pPr>
              <w:widowControl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 w:rsidR="001D5A65" w14:paraId="2F36AE98" w14:textId="77777777">
        <w:trPr>
          <w:trHeight w:val="527"/>
          <w:jc w:val="center"/>
        </w:trPr>
        <w:tc>
          <w:tcPr>
            <w:tcW w:w="2463" w:type="dxa"/>
            <w:vAlign w:val="center"/>
          </w:tcPr>
          <w:p w14:paraId="66165C6E" w14:textId="77777777" w:rsidR="001D5A65" w:rsidRDefault="00000000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主要研究者</w:t>
            </w:r>
            <w:r>
              <w:rPr>
                <w:rFonts w:eastAsia="仿宋"/>
                <w:spacing w:val="20"/>
                <w:sz w:val="24"/>
              </w:rPr>
              <w:t>签名</w:t>
            </w:r>
          </w:p>
        </w:tc>
        <w:tc>
          <w:tcPr>
            <w:tcW w:w="2358" w:type="dxa"/>
            <w:gridSpan w:val="2"/>
            <w:vAlign w:val="center"/>
          </w:tcPr>
          <w:p w14:paraId="02E4D1B0" w14:textId="77777777" w:rsidR="001D5A65" w:rsidRDefault="001D5A65">
            <w:pPr>
              <w:widowControl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1F4D0BBB" w14:textId="77777777" w:rsidR="001D5A65" w:rsidRDefault="00000000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pacing w:val="20"/>
                <w:sz w:val="24"/>
              </w:rPr>
              <w:t>日期</w:t>
            </w:r>
          </w:p>
        </w:tc>
        <w:tc>
          <w:tcPr>
            <w:tcW w:w="2411" w:type="dxa"/>
            <w:gridSpan w:val="2"/>
            <w:vAlign w:val="center"/>
          </w:tcPr>
          <w:p w14:paraId="69C7C0A7" w14:textId="77777777" w:rsidR="001D5A65" w:rsidRDefault="001D5A65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:rsidR="001D5A65" w14:paraId="02EC5065" w14:textId="77777777">
        <w:trPr>
          <w:trHeight w:val="527"/>
          <w:jc w:val="center"/>
        </w:trPr>
        <w:tc>
          <w:tcPr>
            <w:tcW w:w="9641" w:type="dxa"/>
            <w:gridSpan w:val="7"/>
            <w:vAlign w:val="center"/>
          </w:tcPr>
          <w:p w14:paraId="5FD4D495" w14:textId="77777777" w:rsidR="001D5A65" w:rsidRDefault="00000000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伦理审查委员会形式审查</w:t>
            </w:r>
          </w:p>
        </w:tc>
      </w:tr>
      <w:tr w:rsidR="001D5A65" w14:paraId="05E7700D" w14:textId="77777777">
        <w:trPr>
          <w:trHeight w:val="527"/>
          <w:jc w:val="center"/>
        </w:trPr>
        <w:tc>
          <w:tcPr>
            <w:tcW w:w="2463" w:type="dxa"/>
            <w:vAlign w:val="center"/>
          </w:tcPr>
          <w:p w14:paraId="3ED4D442" w14:textId="77777777" w:rsidR="001D5A65" w:rsidRDefault="00000000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受理号</w:t>
            </w:r>
          </w:p>
        </w:tc>
        <w:tc>
          <w:tcPr>
            <w:tcW w:w="2358" w:type="dxa"/>
            <w:gridSpan w:val="2"/>
            <w:vAlign w:val="center"/>
          </w:tcPr>
          <w:p w14:paraId="05DFD035" w14:textId="77777777" w:rsidR="001D5A65" w:rsidRDefault="001D5A65">
            <w:pPr>
              <w:widowControl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76433EC4" w14:textId="77777777" w:rsidR="001D5A65" w:rsidRDefault="00000000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受理人</w:t>
            </w:r>
          </w:p>
        </w:tc>
        <w:tc>
          <w:tcPr>
            <w:tcW w:w="2411" w:type="dxa"/>
            <w:gridSpan w:val="2"/>
            <w:vAlign w:val="center"/>
          </w:tcPr>
          <w:p w14:paraId="0CCBEA47" w14:textId="77777777" w:rsidR="001D5A65" w:rsidRDefault="001D5A65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:rsidR="001D5A65" w14:paraId="656DB984" w14:textId="77777777">
        <w:trPr>
          <w:trHeight w:val="527"/>
          <w:jc w:val="center"/>
        </w:trPr>
        <w:tc>
          <w:tcPr>
            <w:tcW w:w="2463" w:type="dxa"/>
            <w:vAlign w:val="center"/>
          </w:tcPr>
          <w:p w14:paraId="1AC2566D" w14:textId="77777777" w:rsidR="001D5A65" w:rsidRDefault="00000000">
            <w:pPr>
              <w:widowControl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受理日期</w:t>
            </w:r>
          </w:p>
        </w:tc>
        <w:tc>
          <w:tcPr>
            <w:tcW w:w="2358" w:type="dxa"/>
            <w:gridSpan w:val="2"/>
            <w:vAlign w:val="center"/>
          </w:tcPr>
          <w:p w14:paraId="2C7A53D0" w14:textId="77777777" w:rsidR="001D5A65" w:rsidRDefault="001D5A65">
            <w:pPr>
              <w:widowControl/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6BEE1F96" w14:textId="77777777" w:rsidR="001D5A65" w:rsidRDefault="00000000">
            <w:pPr>
              <w:widowControl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受理人签字</w:t>
            </w:r>
          </w:p>
        </w:tc>
        <w:tc>
          <w:tcPr>
            <w:tcW w:w="2411" w:type="dxa"/>
            <w:gridSpan w:val="2"/>
            <w:vAlign w:val="center"/>
          </w:tcPr>
          <w:p w14:paraId="293EB335" w14:textId="77777777" w:rsidR="001D5A65" w:rsidRDefault="001D5A65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</w:tbl>
    <w:p w14:paraId="3D72DECF" w14:textId="77777777" w:rsidR="001D5A65" w:rsidRDefault="00000000">
      <w:pPr>
        <w:widowControl/>
        <w:spacing w:afterLines="50" w:after="156"/>
        <w:ind w:firstLineChars="200" w:firstLine="420"/>
        <w:jc w:val="left"/>
        <w:rPr>
          <w:rFonts w:eastAsia="仿宋"/>
          <w:bCs/>
          <w:szCs w:val="21"/>
        </w:rPr>
      </w:pPr>
      <w:r>
        <w:rPr>
          <w:rFonts w:eastAsia="仿宋"/>
          <w:szCs w:val="21"/>
        </w:rPr>
        <w:t>注：修改类型请填写</w:t>
      </w:r>
      <w:r>
        <w:rPr>
          <w:rFonts w:eastAsia="仿宋"/>
          <w:szCs w:val="21"/>
        </w:rPr>
        <w:t>“</w:t>
      </w:r>
      <w:r>
        <w:rPr>
          <w:rFonts w:eastAsia="仿宋"/>
          <w:bCs/>
          <w:szCs w:val="21"/>
        </w:rPr>
        <w:t>完全根据意见修改</w:t>
      </w:r>
      <w:r>
        <w:rPr>
          <w:rFonts w:eastAsia="仿宋"/>
          <w:szCs w:val="21"/>
        </w:rPr>
        <w:t>”</w:t>
      </w:r>
      <w:r>
        <w:rPr>
          <w:rFonts w:eastAsia="仿宋"/>
          <w:szCs w:val="21"/>
        </w:rPr>
        <w:t>或</w:t>
      </w:r>
      <w:r>
        <w:rPr>
          <w:rFonts w:eastAsia="仿宋"/>
          <w:szCs w:val="21"/>
        </w:rPr>
        <w:t>“</w:t>
      </w:r>
      <w:r>
        <w:rPr>
          <w:rFonts w:eastAsia="仿宋"/>
          <w:bCs/>
          <w:szCs w:val="21"/>
        </w:rPr>
        <w:t>参考意见修改</w:t>
      </w:r>
      <w:r>
        <w:rPr>
          <w:rFonts w:eastAsia="仿宋"/>
          <w:szCs w:val="21"/>
        </w:rPr>
        <w:t>”</w:t>
      </w:r>
      <w:r>
        <w:rPr>
          <w:rFonts w:eastAsia="仿宋"/>
          <w:szCs w:val="21"/>
        </w:rPr>
        <w:t>或</w:t>
      </w:r>
      <w:r>
        <w:rPr>
          <w:rFonts w:eastAsia="仿宋"/>
          <w:szCs w:val="21"/>
        </w:rPr>
        <w:t>“</w:t>
      </w:r>
      <w:r>
        <w:rPr>
          <w:rFonts w:eastAsia="仿宋"/>
          <w:bCs/>
          <w:szCs w:val="21"/>
        </w:rPr>
        <w:t>未根据意见修改</w:t>
      </w:r>
      <w:r>
        <w:rPr>
          <w:rFonts w:eastAsia="仿宋"/>
          <w:bCs/>
          <w:szCs w:val="21"/>
        </w:rPr>
        <w:t>”</w:t>
      </w:r>
      <w:r>
        <w:rPr>
          <w:rFonts w:eastAsia="仿宋"/>
          <w:bCs/>
          <w:szCs w:val="21"/>
        </w:rPr>
        <w:t>，对于</w:t>
      </w:r>
      <w:r>
        <w:rPr>
          <w:rFonts w:eastAsia="仿宋"/>
          <w:bCs/>
          <w:szCs w:val="21"/>
        </w:rPr>
        <w:t>“</w:t>
      </w:r>
      <w:r>
        <w:rPr>
          <w:rFonts w:eastAsia="仿宋"/>
          <w:bCs/>
          <w:szCs w:val="21"/>
        </w:rPr>
        <w:t>未根据意见修改</w:t>
      </w:r>
      <w:r>
        <w:rPr>
          <w:rFonts w:eastAsia="仿宋"/>
          <w:bCs/>
          <w:szCs w:val="21"/>
        </w:rPr>
        <w:t>”</w:t>
      </w:r>
      <w:r>
        <w:rPr>
          <w:rFonts w:eastAsia="仿宋"/>
          <w:bCs/>
          <w:szCs w:val="21"/>
        </w:rPr>
        <w:t>的请予以解释说明并提供佐证材料</w:t>
      </w:r>
      <w:r>
        <w:rPr>
          <w:rFonts w:eastAsia="仿宋"/>
          <w:bCs/>
          <w:szCs w:val="21"/>
        </w:rPr>
        <w:t xml:space="preserve"> </w:t>
      </w:r>
      <w:r>
        <w:rPr>
          <w:rFonts w:eastAsia="仿宋"/>
          <w:bCs/>
          <w:szCs w:val="21"/>
        </w:rPr>
        <w:t>。</w:t>
      </w:r>
    </w:p>
    <w:p w14:paraId="7ADA8D94" w14:textId="77777777" w:rsidR="001D5A65" w:rsidRDefault="001D5A65">
      <w:pPr>
        <w:widowControl/>
        <w:spacing w:afterLines="50" w:after="156"/>
        <w:jc w:val="left"/>
        <w:rPr>
          <w:rFonts w:eastAsia="仿宋"/>
          <w:sz w:val="24"/>
        </w:rPr>
      </w:pPr>
    </w:p>
    <w:p w14:paraId="2D765390" w14:textId="77777777" w:rsidR="001D5A65" w:rsidRDefault="00000000">
      <w:pPr>
        <w:widowControl/>
        <w:kinsoku w:val="0"/>
        <w:autoSpaceDE w:val="0"/>
        <w:autoSpaceDN w:val="0"/>
        <w:adjustRightInd w:val="0"/>
        <w:snapToGrid w:val="0"/>
        <w:spacing w:before="310"/>
        <w:ind w:left="4008"/>
        <w:jc w:val="left"/>
        <w:textAlignment w:val="baseline"/>
        <w:outlineLvl w:val="1"/>
        <w:rPr>
          <w:rFonts w:eastAsia="仿宋"/>
          <w:b/>
          <w:bCs/>
          <w:sz w:val="32"/>
          <w:szCs w:val="32"/>
        </w:rPr>
      </w:pPr>
      <w:r>
        <w:rPr>
          <w:rFonts w:eastAsia="仿宋"/>
          <w:b/>
          <w:bCs/>
          <w:spacing w:val="-3"/>
          <w:sz w:val="32"/>
          <w:szCs w:val="32"/>
          <w:lang w:bidi="ar"/>
        </w:rPr>
        <w:t>复审送审文件清单</w:t>
      </w:r>
    </w:p>
    <w:p w14:paraId="2F708B43" w14:textId="77777777" w:rsidR="001D5A65" w:rsidRDefault="00000000">
      <w:pPr>
        <w:widowControl/>
        <w:kinsoku w:val="0"/>
        <w:autoSpaceDE w:val="0"/>
        <w:autoSpaceDN w:val="0"/>
        <w:adjustRightInd w:val="0"/>
        <w:snapToGrid w:val="0"/>
        <w:spacing w:line="156" w:lineRule="exact"/>
        <w:jc w:val="left"/>
        <w:textAlignment w:val="baseline"/>
        <w:rPr>
          <w:rFonts w:eastAsia="仿宋"/>
          <w:szCs w:val="21"/>
        </w:rPr>
      </w:pPr>
      <w:r>
        <w:rPr>
          <w:rFonts w:eastAsia="仿宋"/>
          <w:szCs w:val="21"/>
          <w:lang w:bidi="ar"/>
        </w:rPr>
        <w:t xml:space="preserve"> </w:t>
      </w:r>
    </w:p>
    <w:tbl>
      <w:tblPr>
        <w:tblStyle w:val="TableNormal"/>
        <w:tblW w:w="1030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7082"/>
        <w:gridCol w:w="560"/>
        <w:gridCol w:w="578"/>
        <w:gridCol w:w="1174"/>
      </w:tblGrid>
      <w:tr w:rsidR="001D5A65" w14:paraId="619134AA" w14:textId="77777777">
        <w:trPr>
          <w:trHeight w:val="366"/>
          <w:jc w:val="center"/>
        </w:trPr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B5BEA" w14:textId="77777777" w:rsidR="001D5A65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2"/>
              <w:ind w:left="221"/>
              <w:jc w:val="left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pacing w:val="-8"/>
                <w:sz w:val="24"/>
                <w:lang w:bidi="ar"/>
              </w:rPr>
              <w:t>序号</w:t>
            </w:r>
          </w:p>
        </w:tc>
        <w:tc>
          <w:tcPr>
            <w:tcW w:w="7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1D9ED" w14:textId="77777777" w:rsidR="001D5A65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2"/>
              <w:ind w:left="3280"/>
              <w:jc w:val="left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pacing w:val="-10"/>
                <w:sz w:val="24"/>
                <w:lang w:bidi="ar"/>
              </w:rPr>
              <w:t>类型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24299" w14:textId="77777777" w:rsidR="001D5A65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2"/>
              <w:ind w:left="169"/>
              <w:jc w:val="left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  <w:lang w:bidi="ar"/>
              </w:rPr>
              <w:t>有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1B7D5" w14:textId="77777777" w:rsidR="001D5A65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2"/>
              <w:ind w:left="185"/>
              <w:jc w:val="left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  <w:lang w:bidi="ar"/>
              </w:rPr>
              <w:t>无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62E75" w14:textId="77777777" w:rsidR="001D5A65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1"/>
              <w:ind w:left="240"/>
              <w:jc w:val="left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pacing w:val="-7"/>
                <w:sz w:val="24"/>
                <w:lang w:bidi="ar"/>
              </w:rPr>
              <w:t>不适用</w:t>
            </w:r>
          </w:p>
        </w:tc>
      </w:tr>
      <w:tr w:rsidR="001D5A65" w14:paraId="1921A33A" w14:textId="77777777">
        <w:trPr>
          <w:trHeight w:val="722"/>
          <w:jc w:val="center"/>
        </w:trPr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E48C2" w14:textId="77777777" w:rsidR="001D5A65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1"/>
              <w:ind w:left="414"/>
              <w:jc w:val="left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  <w:lang w:bidi="ar"/>
              </w:rPr>
              <w:t>1</w:t>
            </w:r>
          </w:p>
        </w:tc>
        <w:tc>
          <w:tcPr>
            <w:tcW w:w="7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9FCA3" w14:textId="77777777" w:rsidR="001D5A65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49" w:lineRule="auto"/>
              <w:ind w:left="128" w:right="145" w:hanging="6"/>
              <w:jc w:val="left"/>
              <w:textAlignment w:val="baseline"/>
              <w:rPr>
                <w:rFonts w:eastAsia="仿宋"/>
                <w:sz w:val="24"/>
              </w:rPr>
            </w:pPr>
            <w:proofErr w:type="gramStart"/>
            <w:r>
              <w:rPr>
                <w:rFonts w:eastAsia="仿宋"/>
                <w:spacing w:val="-2"/>
                <w:sz w:val="24"/>
                <w:lang w:bidi="ar"/>
              </w:rPr>
              <w:t>递交信</w:t>
            </w:r>
            <w:proofErr w:type="gramEnd"/>
            <w:r>
              <w:rPr>
                <w:rFonts w:eastAsia="仿宋"/>
                <w:spacing w:val="-2"/>
                <w:sz w:val="24"/>
                <w:lang w:bidi="ar"/>
              </w:rPr>
              <w:t>(</w:t>
            </w:r>
            <w:r>
              <w:rPr>
                <w:rFonts w:eastAsia="仿宋"/>
                <w:spacing w:val="-2"/>
                <w:sz w:val="24"/>
                <w:lang w:bidi="ar"/>
              </w:rPr>
              <w:t>如有，注明递交文件的版本号和版本日期，</w:t>
            </w:r>
            <w:r>
              <w:rPr>
                <w:rFonts w:eastAsia="仿宋"/>
                <w:spacing w:val="-2"/>
                <w:sz w:val="24"/>
                <w:lang w:bidi="ar"/>
              </w:rPr>
              <w:t>PI</w:t>
            </w:r>
            <w:r>
              <w:rPr>
                <w:rFonts w:eastAsia="仿宋"/>
                <w:spacing w:val="38"/>
                <w:sz w:val="24"/>
                <w:lang w:bidi="ar"/>
              </w:rPr>
              <w:t xml:space="preserve"> </w:t>
            </w:r>
            <w:r>
              <w:rPr>
                <w:rFonts w:eastAsia="仿宋"/>
                <w:spacing w:val="-2"/>
                <w:sz w:val="24"/>
                <w:lang w:bidi="ar"/>
              </w:rPr>
              <w:t>签署姓名</w:t>
            </w:r>
            <w:r>
              <w:rPr>
                <w:rFonts w:eastAsia="仿宋"/>
                <w:sz w:val="24"/>
                <w:lang w:bidi="ar"/>
              </w:rPr>
              <w:t xml:space="preserve"> </w:t>
            </w:r>
            <w:r>
              <w:rPr>
                <w:rFonts w:eastAsia="仿宋"/>
                <w:spacing w:val="-7"/>
                <w:sz w:val="24"/>
                <w:lang w:bidi="ar"/>
              </w:rPr>
              <w:t>与日期</w:t>
            </w:r>
            <w:r>
              <w:rPr>
                <w:rFonts w:eastAsia="仿宋"/>
                <w:spacing w:val="-7"/>
                <w:sz w:val="24"/>
                <w:lang w:bidi="ar"/>
              </w:rPr>
              <w:t>)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DE1F7" w14:textId="77777777" w:rsidR="001D5A65" w:rsidRDefault="001D5A6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仿宋"/>
                <w:szCs w:val="21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29805" w14:textId="77777777" w:rsidR="001D5A65" w:rsidRDefault="001D5A6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仿宋"/>
                <w:szCs w:val="21"/>
              </w:rPr>
            </w:pP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EE91D" w14:textId="77777777" w:rsidR="001D5A65" w:rsidRDefault="001D5A6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仿宋"/>
                <w:szCs w:val="21"/>
              </w:rPr>
            </w:pPr>
          </w:p>
        </w:tc>
      </w:tr>
      <w:tr w:rsidR="001D5A65" w14:paraId="6394A51E" w14:textId="77777777">
        <w:trPr>
          <w:trHeight w:val="394"/>
          <w:jc w:val="center"/>
        </w:trPr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FA98F" w14:textId="77777777" w:rsidR="001D5A65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/>
              <w:ind w:left="391"/>
              <w:jc w:val="left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  <w:lang w:bidi="ar"/>
              </w:rPr>
              <w:t>2</w:t>
            </w:r>
          </w:p>
        </w:tc>
        <w:tc>
          <w:tcPr>
            <w:tcW w:w="7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8A359" w14:textId="77777777" w:rsidR="001D5A65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0"/>
              <w:ind w:left="130"/>
              <w:jc w:val="left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pacing w:val="-3"/>
                <w:sz w:val="24"/>
                <w:lang w:bidi="ar"/>
              </w:rPr>
              <w:t>复审申请表</w:t>
            </w:r>
            <w:r>
              <w:rPr>
                <w:rFonts w:eastAsia="仿宋"/>
                <w:spacing w:val="-3"/>
                <w:sz w:val="24"/>
                <w:lang w:bidi="ar"/>
              </w:rPr>
              <w:t>(PI</w:t>
            </w:r>
            <w:r>
              <w:rPr>
                <w:rFonts w:eastAsia="仿宋"/>
                <w:spacing w:val="20"/>
                <w:sz w:val="24"/>
                <w:lang w:bidi="ar"/>
              </w:rPr>
              <w:t xml:space="preserve"> </w:t>
            </w:r>
            <w:r>
              <w:rPr>
                <w:rFonts w:eastAsia="仿宋"/>
                <w:spacing w:val="-3"/>
                <w:sz w:val="24"/>
                <w:lang w:bidi="ar"/>
              </w:rPr>
              <w:t>签署姓名与日期</w:t>
            </w:r>
            <w:r>
              <w:rPr>
                <w:rFonts w:eastAsia="仿宋"/>
                <w:spacing w:val="-3"/>
                <w:sz w:val="24"/>
                <w:lang w:bidi="ar"/>
              </w:rPr>
              <w:t>)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F6359" w14:textId="77777777" w:rsidR="001D5A65" w:rsidRDefault="001D5A6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仿宋"/>
                <w:szCs w:val="21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33B40" w14:textId="77777777" w:rsidR="001D5A65" w:rsidRDefault="001D5A6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仿宋"/>
                <w:szCs w:val="21"/>
              </w:rPr>
            </w:pP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4F1FF" w14:textId="77777777" w:rsidR="001D5A65" w:rsidRDefault="001D5A6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仿宋"/>
                <w:szCs w:val="21"/>
              </w:rPr>
            </w:pPr>
          </w:p>
        </w:tc>
      </w:tr>
      <w:tr w:rsidR="001D5A65" w14:paraId="37F018EA" w14:textId="77777777">
        <w:trPr>
          <w:trHeight w:val="394"/>
          <w:jc w:val="center"/>
        </w:trPr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F55CD" w14:textId="77777777" w:rsidR="001D5A65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/>
              <w:ind w:left="395"/>
              <w:jc w:val="left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  <w:lang w:bidi="ar"/>
              </w:rPr>
              <w:lastRenderedPageBreak/>
              <w:t>3</w:t>
            </w:r>
          </w:p>
        </w:tc>
        <w:tc>
          <w:tcPr>
            <w:tcW w:w="7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DB7484" w14:textId="77777777" w:rsidR="001D5A65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/>
              <w:ind w:left="118"/>
              <w:jc w:val="left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pacing w:val="-1"/>
                <w:sz w:val="24"/>
                <w:lang w:bidi="ar"/>
              </w:rPr>
              <w:t>修正后的临床研究方案</w:t>
            </w:r>
            <w:r>
              <w:rPr>
                <w:rFonts w:eastAsia="仿宋"/>
                <w:spacing w:val="-1"/>
                <w:sz w:val="24"/>
                <w:lang w:bidi="ar"/>
              </w:rPr>
              <w:t>(</w:t>
            </w:r>
            <w:r>
              <w:rPr>
                <w:rFonts w:eastAsia="仿宋"/>
                <w:spacing w:val="-1"/>
                <w:sz w:val="24"/>
                <w:lang w:bidi="ar"/>
              </w:rPr>
              <w:t>如适用，注明版本号与日期</w:t>
            </w:r>
            <w:r>
              <w:rPr>
                <w:rFonts w:eastAsia="仿宋"/>
                <w:spacing w:val="-1"/>
                <w:sz w:val="24"/>
                <w:lang w:bidi="ar"/>
              </w:rPr>
              <w:t>)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193AA" w14:textId="77777777" w:rsidR="001D5A65" w:rsidRDefault="001D5A6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仿宋"/>
                <w:szCs w:val="21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AC4F0" w14:textId="77777777" w:rsidR="001D5A65" w:rsidRDefault="001D5A6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仿宋"/>
                <w:szCs w:val="21"/>
              </w:rPr>
            </w:pP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1FF69" w14:textId="77777777" w:rsidR="001D5A65" w:rsidRDefault="001D5A6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仿宋"/>
                <w:szCs w:val="21"/>
              </w:rPr>
            </w:pPr>
          </w:p>
        </w:tc>
      </w:tr>
      <w:tr w:rsidR="001D5A65" w14:paraId="74D016BF" w14:textId="77777777">
        <w:trPr>
          <w:trHeight w:val="394"/>
          <w:jc w:val="center"/>
        </w:trPr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8A493" w14:textId="77777777" w:rsidR="001D5A65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/>
              <w:ind w:left="389"/>
              <w:jc w:val="left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  <w:lang w:bidi="ar"/>
              </w:rPr>
              <w:t>4</w:t>
            </w:r>
          </w:p>
        </w:tc>
        <w:tc>
          <w:tcPr>
            <w:tcW w:w="7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E4D88" w14:textId="77777777" w:rsidR="001D5A65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/>
              <w:ind w:left="118"/>
              <w:jc w:val="left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pacing w:val="-1"/>
                <w:sz w:val="24"/>
                <w:lang w:bidi="ar"/>
              </w:rPr>
              <w:t>修正后的知情同意书</w:t>
            </w:r>
            <w:r>
              <w:rPr>
                <w:rFonts w:eastAsia="仿宋"/>
                <w:spacing w:val="-1"/>
                <w:sz w:val="24"/>
                <w:lang w:bidi="ar"/>
              </w:rPr>
              <w:t>(</w:t>
            </w:r>
            <w:r>
              <w:rPr>
                <w:rFonts w:eastAsia="仿宋"/>
                <w:spacing w:val="-1"/>
                <w:sz w:val="24"/>
                <w:lang w:bidi="ar"/>
              </w:rPr>
              <w:t>如适用，注明版本号与日期</w:t>
            </w:r>
            <w:r>
              <w:rPr>
                <w:rFonts w:eastAsia="仿宋"/>
                <w:spacing w:val="-1"/>
                <w:sz w:val="24"/>
                <w:lang w:bidi="ar"/>
              </w:rPr>
              <w:t>)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121BD" w14:textId="77777777" w:rsidR="001D5A65" w:rsidRDefault="001D5A6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仿宋"/>
                <w:szCs w:val="21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82681" w14:textId="77777777" w:rsidR="001D5A65" w:rsidRDefault="001D5A6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仿宋"/>
                <w:szCs w:val="21"/>
              </w:rPr>
            </w:pP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9EA58" w14:textId="77777777" w:rsidR="001D5A65" w:rsidRDefault="001D5A6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仿宋"/>
                <w:szCs w:val="21"/>
              </w:rPr>
            </w:pPr>
          </w:p>
        </w:tc>
      </w:tr>
      <w:tr w:rsidR="001D5A65" w14:paraId="696F05F4" w14:textId="77777777">
        <w:trPr>
          <w:trHeight w:val="395"/>
          <w:jc w:val="center"/>
        </w:trPr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582FD" w14:textId="77777777" w:rsidR="001D5A65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4"/>
              <w:ind w:left="397"/>
              <w:jc w:val="left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  <w:lang w:bidi="ar"/>
              </w:rPr>
              <w:t>5</w:t>
            </w:r>
          </w:p>
        </w:tc>
        <w:tc>
          <w:tcPr>
            <w:tcW w:w="7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F0970" w14:textId="77777777" w:rsidR="001D5A65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/>
              <w:ind w:left="118"/>
              <w:jc w:val="left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pacing w:val="-1"/>
                <w:sz w:val="24"/>
                <w:lang w:bidi="ar"/>
              </w:rPr>
              <w:t>修正后的招募受试者材料</w:t>
            </w:r>
            <w:r>
              <w:rPr>
                <w:rFonts w:eastAsia="仿宋"/>
                <w:spacing w:val="-1"/>
                <w:sz w:val="24"/>
                <w:lang w:bidi="ar"/>
              </w:rPr>
              <w:t>(</w:t>
            </w:r>
            <w:r>
              <w:rPr>
                <w:rFonts w:eastAsia="仿宋"/>
                <w:spacing w:val="-1"/>
                <w:sz w:val="24"/>
                <w:lang w:bidi="ar"/>
              </w:rPr>
              <w:t>如适用，注明版本号与日期</w:t>
            </w:r>
            <w:r>
              <w:rPr>
                <w:rFonts w:eastAsia="仿宋"/>
                <w:spacing w:val="-1"/>
                <w:sz w:val="24"/>
                <w:lang w:bidi="ar"/>
              </w:rPr>
              <w:t>)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9EC52" w14:textId="77777777" w:rsidR="001D5A65" w:rsidRDefault="001D5A6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仿宋"/>
                <w:szCs w:val="21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BEF70" w14:textId="77777777" w:rsidR="001D5A65" w:rsidRDefault="001D5A6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仿宋"/>
                <w:szCs w:val="21"/>
              </w:rPr>
            </w:pP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D7A06" w14:textId="77777777" w:rsidR="001D5A65" w:rsidRDefault="001D5A6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仿宋"/>
                <w:szCs w:val="21"/>
              </w:rPr>
            </w:pPr>
          </w:p>
        </w:tc>
      </w:tr>
      <w:tr w:rsidR="001D5A65" w14:paraId="26DC01F1" w14:textId="77777777">
        <w:trPr>
          <w:trHeight w:val="399"/>
          <w:jc w:val="center"/>
        </w:trPr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4504F" w14:textId="77777777" w:rsidR="001D5A65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/>
              <w:ind w:left="396"/>
              <w:jc w:val="left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  <w:lang w:bidi="ar"/>
              </w:rPr>
              <w:t>6</w:t>
            </w:r>
          </w:p>
        </w:tc>
        <w:tc>
          <w:tcPr>
            <w:tcW w:w="7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9CB67" w14:textId="77777777" w:rsidR="001D5A65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/>
              <w:ind w:left="121"/>
              <w:jc w:val="left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pacing w:val="-5"/>
                <w:sz w:val="24"/>
                <w:lang w:bidi="ar"/>
              </w:rPr>
              <w:t>其它材料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D0D0E" w14:textId="77777777" w:rsidR="001D5A65" w:rsidRDefault="001D5A6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仿宋"/>
                <w:szCs w:val="21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A955E" w14:textId="77777777" w:rsidR="001D5A65" w:rsidRDefault="001D5A6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仿宋"/>
                <w:szCs w:val="21"/>
              </w:rPr>
            </w:pP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13BB3" w14:textId="77777777" w:rsidR="001D5A65" w:rsidRDefault="001D5A6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仿宋"/>
                <w:szCs w:val="21"/>
              </w:rPr>
            </w:pPr>
          </w:p>
        </w:tc>
      </w:tr>
    </w:tbl>
    <w:p w14:paraId="61435211" w14:textId="77777777" w:rsidR="001D5A65" w:rsidRDefault="001D5A65">
      <w:pPr>
        <w:widowControl/>
        <w:wordWrap w:val="0"/>
        <w:topLinePunct/>
        <w:spacing w:line="360" w:lineRule="auto"/>
        <w:jc w:val="left"/>
        <w:rPr>
          <w:rFonts w:eastAsia="仿宋"/>
          <w:sz w:val="28"/>
          <w:szCs w:val="28"/>
        </w:rPr>
      </w:pPr>
    </w:p>
    <w:p w14:paraId="6EB03602" w14:textId="77777777" w:rsidR="001D5A65" w:rsidRDefault="001D5A65"/>
    <w:sectPr w:rsidR="001D5A65">
      <w:headerReference w:type="default" r:id="rId7"/>
      <w:footerReference w:type="default" r:id="rId8"/>
      <w:pgSz w:w="11906" w:h="16838"/>
      <w:pgMar w:top="1134" w:right="1185" w:bottom="1134" w:left="11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225FA" w14:textId="77777777" w:rsidR="00EA1C22" w:rsidRDefault="00EA1C22">
      <w:r>
        <w:separator/>
      </w:r>
    </w:p>
  </w:endnote>
  <w:endnote w:type="continuationSeparator" w:id="0">
    <w:p w14:paraId="680939AD" w14:textId="77777777" w:rsidR="00EA1C22" w:rsidRDefault="00EA1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45C0D" w14:textId="77777777" w:rsidR="001D5A65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F1C0AE" wp14:editId="3879A808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300610" w14:textId="77777777" w:rsidR="001D5A65" w:rsidRDefault="00000000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>
                              <w:t>2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F1C0A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2E300610" w14:textId="77777777" w:rsidR="001D5A65" w:rsidRDefault="00000000">
                    <w:pPr>
                      <w:pStyle w:val="a3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>
                        <w:t>2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525E8" w14:textId="77777777" w:rsidR="00EA1C22" w:rsidRDefault="00EA1C22">
      <w:r>
        <w:separator/>
      </w:r>
    </w:p>
  </w:footnote>
  <w:footnote w:type="continuationSeparator" w:id="0">
    <w:p w14:paraId="19F45F47" w14:textId="77777777" w:rsidR="00EA1C22" w:rsidRDefault="00EA1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537B5" w14:textId="77777777" w:rsidR="001D5A65" w:rsidRDefault="00000000">
    <w:pPr>
      <w:pStyle w:val="a4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AB40502" wp14:editId="47310DF8">
          <wp:simplePos x="0" y="0"/>
          <wp:positionH relativeFrom="page">
            <wp:posOffset>208915</wp:posOffset>
          </wp:positionH>
          <wp:positionV relativeFrom="page">
            <wp:posOffset>380365</wp:posOffset>
          </wp:positionV>
          <wp:extent cx="7560310" cy="392430"/>
          <wp:effectExtent l="0" t="0" r="0" b="7620"/>
          <wp:wrapNone/>
          <wp:docPr id="29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台州市立医院医学伦理委员会临床试验附件表格</w:t>
    </w:r>
  </w:p>
  <w:p w14:paraId="7306E71A" w14:textId="77777777" w:rsidR="001D5A65" w:rsidRDefault="001D5A65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ZiNjA1MGM3MmM0ODIxZjNhZWI2MGNmMTM4MGQxNjcifQ=="/>
  </w:docVars>
  <w:rsids>
    <w:rsidRoot w:val="4E5E399C"/>
    <w:rsid w:val="001D5A65"/>
    <w:rsid w:val="001F57CF"/>
    <w:rsid w:val="003307E1"/>
    <w:rsid w:val="003720A1"/>
    <w:rsid w:val="007D6590"/>
    <w:rsid w:val="007F7194"/>
    <w:rsid w:val="0081421A"/>
    <w:rsid w:val="00EA1C22"/>
    <w:rsid w:val="053C7025"/>
    <w:rsid w:val="234E7E7B"/>
    <w:rsid w:val="23894C1D"/>
    <w:rsid w:val="2AEC5269"/>
    <w:rsid w:val="37312D47"/>
    <w:rsid w:val="3C9E707E"/>
    <w:rsid w:val="41415E9E"/>
    <w:rsid w:val="4E5E399C"/>
    <w:rsid w:val="6E5B5767"/>
    <w:rsid w:val="6F815400"/>
    <w:rsid w:val="715E368C"/>
    <w:rsid w:val="763F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29334E"/>
  <w15:docId w15:val="{658BEB7F-8ACD-4D39-B61B-11E4B65A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Lines="100" w:before="100" w:line="360" w:lineRule="auto"/>
      <w:jc w:val="center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rPr>
      <w:sz w:val="24"/>
    </w:rPr>
  </w:style>
  <w:style w:type="table" w:customStyle="1" w:styleId="TableNormal">
    <w:name w:val="Table Normal"/>
    <w:basedOn w:val="a1"/>
    <w:semiHidden/>
    <w:unhideWhenUsed/>
    <w:qFormat/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zht</dc:creator>
  <cp:lastModifiedBy>佳兵 汪</cp:lastModifiedBy>
  <cp:revision>4</cp:revision>
  <dcterms:created xsi:type="dcterms:W3CDTF">2024-11-02T08:38:00Z</dcterms:created>
  <dcterms:modified xsi:type="dcterms:W3CDTF">2025-09-28T02:09:00Z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D559E5A8408647A3B8BE39BECC467756_13</vt:lpwstr>
  </property>
</Properties>
</file>